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i/>
          <w:sz w:val="21"/>
          <w:szCs w:val="21"/>
          <w:lang w:eastAsia="pl-PL"/>
        </w:rPr>
      </w:pPr>
      <w:r w:rsidRPr="008116DA">
        <w:rPr>
          <w:rFonts w:eastAsia="Times New Roman" w:cstheme="minorHAnsi"/>
          <w:b/>
          <w:i/>
          <w:sz w:val="21"/>
          <w:szCs w:val="21"/>
          <w:lang w:eastAsia="pl-PL"/>
        </w:rPr>
        <w:t xml:space="preserve">UWAGA! Dokument składany wyłącznie na wezwanie Zamawiającego skierowanego do </w:t>
      </w:r>
      <w:proofErr w:type="gramStart"/>
      <w:r w:rsidRPr="008116DA">
        <w:rPr>
          <w:rFonts w:eastAsia="Times New Roman" w:cstheme="minorHAnsi"/>
          <w:b/>
          <w:i/>
          <w:sz w:val="21"/>
          <w:szCs w:val="21"/>
          <w:lang w:eastAsia="pl-PL"/>
        </w:rPr>
        <w:t xml:space="preserve">Wykonawcy , </w:t>
      </w:r>
      <w:proofErr w:type="gramEnd"/>
      <w:r w:rsidRPr="008116DA">
        <w:rPr>
          <w:rFonts w:eastAsia="Times New Roman" w:cstheme="minorHAnsi"/>
          <w:b/>
          <w:i/>
          <w:sz w:val="21"/>
          <w:szCs w:val="21"/>
          <w:lang w:eastAsia="pl-PL"/>
        </w:rPr>
        <w:t>którego ofert została oceniona jako najkorzystniejsza.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firstLine="708"/>
        <w:jc w:val="right"/>
        <w:textAlignment w:val="baseline"/>
        <w:rPr>
          <w:rFonts w:eastAsia="Times New Roman" w:cstheme="minorHAnsi"/>
          <w:b/>
          <w:sz w:val="4"/>
          <w:szCs w:val="20"/>
          <w:lang w:eastAsia="pl-PL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360" w:lineRule="auto"/>
        <w:ind w:left="5246" w:hanging="5246"/>
        <w:jc w:val="right"/>
        <w:textAlignment w:val="baseline"/>
        <w:rPr>
          <w:rFonts w:eastAsia="Times New Roman" w:cstheme="minorHAnsi"/>
          <w:i/>
          <w:szCs w:val="20"/>
          <w:lang w:eastAsia="pl-PL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360" w:lineRule="auto"/>
        <w:ind w:left="5246" w:hanging="5246"/>
        <w:jc w:val="right"/>
        <w:textAlignment w:val="baseline"/>
        <w:rPr>
          <w:rFonts w:eastAsia="Times New Roman" w:cstheme="minorHAnsi"/>
          <w:i/>
          <w:szCs w:val="20"/>
          <w:lang w:eastAsia="pl-PL"/>
        </w:rPr>
      </w:pPr>
      <w:r w:rsidRPr="008116DA">
        <w:rPr>
          <w:rFonts w:eastAsia="Times New Roman" w:cstheme="minorHAnsi"/>
          <w:i/>
          <w:szCs w:val="20"/>
          <w:lang w:eastAsia="pl-PL"/>
        </w:rPr>
        <w:t>Załącznik nr 6 do SWZ</w:t>
      </w:r>
    </w:p>
    <w:p w:rsidR="000A2F81" w:rsidRPr="008116DA" w:rsidRDefault="000A2F81" w:rsidP="000A2F81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pl-PL"/>
        </w:rPr>
      </w:pPr>
    </w:p>
    <w:p w:rsidR="000A2F81" w:rsidRPr="008116DA" w:rsidRDefault="000A2F81" w:rsidP="000A2F81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ZAMAWIAJĄCY:</w:t>
      </w:r>
    </w:p>
    <w:p w:rsidR="000A2F81" w:rsidRPr="008116DA" w:rsidRDefault="000A2F81" w:rsidP="000A2F81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Regionalna Placówka Opiekuńczo-Terapeutyczna</w:t>
      </w:r>
    </w:p>
    <w:p w:rsidR="000A2F81" w:rsidRPr="008116DA" w:rsidRDefault="000A2F81" w:rsidP="000A2F81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</w:t>
      </w:r>
      <w:proofErr w:type="gramStart"/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>w</w:t>
      </w:r>
      <w:proofErr w:type="gramEnd"/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Ignatkach-Osiedle</w:t>
      </w:r>
    </w:p>
    <w:p w:rsidR="000A2F81" w:rsidRPr="008116DA" w:rsidRDefault="000A2F81" w:rsidP="000A2F81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</w:t>
      </w:r>
      <w:proofErr w:type="gramStart"/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>ul</w:t>
      </w:r>
      <w:proofErr w:type="gramEnd"/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>. Jeździecka 1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</w:t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ab/>
        <w:t xml:space="preserve">    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bookmarkStart w:id="0" w:name="_GoBack"/>
      <w:bookmarkEnd w:id="0"/>
      <w:r w:rsidRPr="008116DA">
        <w:rPr>
          <w:rFonts w:eastAsia="Times New Roman" w:cstheme="minorHAnsi"/>
          <w:b/>
          <w:bCs/>
          <w:sz w:val="24"/>
          <w:szCs w:val="24"/>
          <w:lang w:eastAsia="pl-PL"/>
        </w:rPr>
        <w:t>16-001 Ignatki-Osiedle</w:t>
      </w:r>
      <w:r w:rsidRPr="008116DA">
        <w:rPr>
          <w:rFonts w:eastAsia="SimSun" w:cstheme="minorHAnsi"/>
          <w:b/>
          <w:kern w:val="2"/>
          <w:sz w:val="24"/>
          <w:szCs w:val="24"/>
          <w:lang w:eastAsia="zh-CN" w:bidi="hi-IN"/>
        </w:rPr>
        <w:t xml:space="preserve"> 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  <w:r w:rsidRPr="008116DA">
        <w:rPr>
          <w:rFonts w:eastAsia="SimSun" w:cstheme="minorHAnsi"/>
          <w:b/>
          <w:kern w:val="2"/>
          <w:sz w:val="24"/>
          <w:szCs w:val="24"/>
          <w:lang w:eastAsia="zh-CN" w:bidi="hi-IN"/>
        </w:rPr>
        <w:t>Wykonawca: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  <w:r w:rsidRPr="008116DA">
        <w:rPr>
          <w:rFonts w:eastAsia="SimSun" w:cstheme="minorHAnsi"/>
          <w:b/>
          <w:kern w:val="2"/>
          <w:sz w:val="24"/>
          <w:szCs w:val="24"/>
          <w:lang w:eastAsia="zh-CN" w:bidi="hi-IN"/>
        </w:rPr>
        <w:t>……………………………………</w:t>
      </w:r>
      <w:r w:rsidRPr="008116DA">
        <w:rPr>
          <w:rFonts w:eastAsia="SimSun" w:cstheme="minorHAnsi"/>
          <w:b/>
          <w:kern w:val="2"/>
          <w:sz w:val="24"/>
          <w:szCs w:val="24"/>
          <w:lang w:eastAsia="zh-CN" w:bidi="hi-IN"/>
        </w:rPr>
        <w:br/>
        <w:t>………………………………….....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i/>
          <w:kern w:val="2"/>
          <w:sz w:val="20"/>
          <w:szCs w:val="20"/>
          <w:lang w:eastAsia="zh-CN" w:bidi="hi-IN"/>
        </w:rPr>
      </w:pPr>
      <w:r w:rsidRPr="008116DA">
        <w:rPr>
          <w:rFonts w:eastAsia="SimSun" w:cstheme="minorHAnsi"/>
          <w:b/>
          <w:kern w:val="2"/>
          <w:sz w:val="20"/>
          <w:szCs w:val="20"/>
          <w:lang w:eastAsia="zh-CN" w:bidi="hi-IN"/>
        </w:rPr>
        <w:t>(</w:t>
      </w:r>
      <w:r w:rsidRPr="008116DA">
        <w:rPr>
          <w:rFonts w:eastAsia="SimSun" w:cstheme="minorHAnsi"/>
          <w:i/>
          <w:kern w:val="2"/>
          <w:sz w:val="20"/>
          <w:szCs w:val="20"/>
          <w:lang w:eastAsia="zh-CN" w:bidi="hi-IN"/>
        </w:rPr>
        <w:t>pełna nazwa/firma, adres, w zależności od podmiotu: NIP/PESEL, KRS/</w:t>
      </w:r>
      <w:proofErr w:type="spellStart"/>
      <w:r w:rsidRPr="008116DA">
        <w:rPr>
          <w:rFonts w:eastAsia="SimSun" w:cstheme="minorHAnsi"/>
          <w:i/>
          <w:kern w:val="2"/>
          <w:sz w:val="20"/>
          <w:szCs w:val="20"/>
          <w:lang w:eastAsia="zh-CN" w:bidi="hi-IN"/>
        </w:rPr>
        <w:t>CEiDG</w:t>
      </w:r>
      <w:proofErr w:type="spellEnd"/>
      <w:r w:rsidRPr="008116DA">
        <w:rPr>
          <w:rFonts w:eastAsia="SimSun" w:cstheme="minorHAnsi"/>
          <w:i/>
          <w:kern w:val="2"/>
          <w:sz w:val="20"/>
          <w:szCs w:val="20"/>
          <w:lang w:eastAsia="zh-CN" w:bidi="hi-IN"/>
        </w:rPr>
        <w:t>)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i/>
          <w:kern w:val="2"/>
          <w:sz w:val="24"/>
          <w:szCs w:val="24"/>
          <w:lang w:eastAsia="zh-CN" w:bidi="hi-IN"/>
        </w:rPr>
      </w:pPr>
      <w:proofErr w:type="gramStart"/>
      <w:r w:rsidRPr="008116DA">
        <w:rPr>
          <w:rFonts w:eastAsia="SimSun" w:cstheme="minorHAnsi"/>
          <w:b/>
          <w:i/>
          <w:kern w:val="2"/>
          <w:sz w:val="24"/>
          <w:szCs w:val="24"/>
          <w:lang w:eastAsia="zh-CN" w:bidi="hi-IN"/>
        </w:rPr>
        <w:t>reprezentowany</w:t>
      </w:r>
      <w:proofErr w:type="gramEnd"/>
      <w:r w:rsidRPr="008116DA">
        <w:rPr>
          <w:rFonts w:eastAsia="SimSun" w:cstheme="minorHAnsi"/>
          <w:b/>
          <w:i/>
          <w:kern w:val="2"/>
          <w:sz w:val="24"/>
          <w:szCs w:val="24"/>
          <w:lang w:eastAsia="zh-CN" w:bidi="hi-IN"/>
        </w:rPr>
        <w:t xml:space="preserve"> przez: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  <w:r w:rsidRPr="008116DA">
        <w:rPr>
          <w:rFonts w:eastAsia="SimSun" w:cstheme="minorHAnsi"/>
          <w:b/>
          <w:kern w:val="2"/>
          <w:sz w:val="24"/>
          <w:szCs w:val="24"/>
          <w:lang w:eastAsia="zh-CN" w:bidi="hi-IN"/>
        </w:rPr>
        <w:t>………………………………….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  <w:r w:rsidRPr="008116DA">
        <w:rPr>
          <w:rFonts w:eastAsia="SimSun" w:cstheme="minorHAnsi"/>
          <w:b/>
          <w:kern w:val="2"/>
          <w:sz w:val="24"/>
          <w:szCs w:val="24"/>
          <w:lang w:eastAsia="zh-CN" w:bidi="hi-IN"/>
        </w:rPr>
        <w:t>…………………………………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i/>
          <w:kern w:val="2"/>
          <w:sz w:val="20"/>
          <w:szCs w:val="20"/>
          <w:lang w:eastAsia="zh-CN" w:bidi="hi-IN"/>
        </w:rPr>
      </w:pPr>
      <w:r w:rsidRPr="008116DA">
        <w:rPr>
          <w:rFonts w:eastAsia="SimSun" w:cstheme="minorHAnsi"/>
          <w:i/>
          <w:kern w:val="2"/>
          <w:sz w:val="20"/>
          <w:szCs w:val="20"/>
          <w:lang w:eastAsia="zh-CN" w:bidi="hi-IN"/>
        </w:rPr>
        <w:t xml:space="preserve">(imię, nazwisko, stanowisko/podstawa </w:t>
      </w:r>
      <w:proofErr w:type="gramStart"/>
      <w:r w:rsidRPr="008116DA">
        <w:rPr>
          <w:rFonts w:eastAsia="SimSun" w:cstheme="minorHAnsi"/>
          <w:i/>
          <w:kern w:val="2"/>
          <w:sz w:val="20"/>
          <w:szCs w:val="20"/>
          <w:lang w:eastAsia="zh-CN" w:bidi="hi-IN"/>
        </w:rPr>
        <w:t>do  reprezentacji</w:t>
      </w:r>
      <w:proofErr w:type="gramEnd"/>
      <w:r w:rsidRPr="008116DA">
        <w:rPr>
          <w:rFonts w:eastAsia="SimSun" w:cstheme="minorHAnsi"/>
          <w:i/>
          <w:kern w:val="2"/>
          <w:sz w:val="20"/>
          <w:szCs w:val="20"/>
          <w:lang w:eastAsia="zh-CN" w:bidi="hi-IN"/>
        </w:rPr>
        <w:t>)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SimSun" w:cstheme="minorHAnsi"/>
          <w:b/>
          <w:kern w:val="2"/>
          <w:sz w:val="24"/>
          <w:szCs w:val="24"/>
          <w:lang w:eastAsia="zh-CN" w:bidi="hi-IN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SimSun" w:cstheme="minorHAnsi"/>
          <w:kern w:val="2"/>
          <w:sz w:val="24"/>
          <w:szCs w:val="24"/>
          <w:lang w:eastAsia="zh-CN" w:bidi="hi-IN"/>
        </w:rPr>
      </w:pPr>
      <w:proofErr w:type="gramStart"/>
      <w:r w:rsidRPr="008116DA">
        <w:rPr>
          <w:rFonts w:eastAsia="SimSun" w:cstheme="minorHAnsi"/>
          <w:kern w:val="2"/>
          <w:sz w:val="24"/>
          <w:szCs w:val="24"/>
          <w:lang w:eastAsia="zh-CN" w:bidi="hi-IN"/>
        </w:rPr>
        <w:t>numer</w:t>
      </w:r>
      <w:proofErr w:type="gramEnd"/>
      <w:r w:rsidRPr="008116DA">
        <w:rPr>
          <w:rFonts w:eastAsia="SimSun" w:cstheme="minorHAnsi"/>
          <w:kern w:val="2"/>
          <w:sz w:val="24"/>
          <w:szCs w:val="24"/>
          <w:lang w:eastAsia="zh-CN" w:bidi="hi-IN"/>
        </w:rPr>
        <w:t xml:space="preserve"> postępowania: </w:t>
      </w:r>
      <w:r>
        <w:rPr>
          <w:rFonts w:eastAsia="SimSun" w:cstheme="minorHAnsi"/>
          <w:color w:val="1B1B1B"/>
          <w:kern w:val="2"/>
          <w:sz w:val="24"/>
          <w:szCs w:val="24"/>
          <w:lang w:eastAsia="zh-CN" w:bidi="hi-IN"/>
        </w:rPr>
        <w:t>DFK.26.24</w:t>
      </w:r>
      <w:r w:rsidRPr="008116DA">
        <w:rPr>
          <w:rFonts w:eastAsia="SimSun" w:cstheme="minorHAnsi"/>
          <w:color w:val="1B1B1B"/>
          <w:kern w:val="2"/>
          <w:sz w:val="24"/>
          <w:szCs w:val="24"/>
          <w:lang w:eastAsia="zh-CN" w:bidi="hi-IN"/>
        </w:rPr>
        <w:t>.2025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sz w:val="6"/>
          <w:szCs w:val="20"/>
          <w:lang w:eastAsia="pl-PL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360" w:lineRule="auto"/>
        <w:ind w:right="5953"/>
        <w:textAlignment w:val="baseline"/>
        <w:rPr>
          <w:rFonts w:eastAsia="Times New Roman" w:cstheme="minorHAnsi"/>
          <w:i/>
          <w:sz w:val="16"/>
          <w:szCs w:val="16"/>
          <w:lang w:eastAsia="pl-PL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360" w:lineRule="auto"/>
        <w:ind w:left="5246" w:firstLine="708"/>
        <w:textAlignment w:val="baseline"/>
        <w:rPr>
          <w:rFonts w:eastAsia="Times New Roman" w:cstheme="minorHAnsi"/>
          <w:b/>
          <w:sz w:val="9"/>
          <w:szCs w:val="21"/>
          <w:lang w:eastAsia="pl-PL"/>
        </w:rPr>
      </w:pPr>
    </w:p>
    <w:p w:rsidR="000A2F81" w:rsidRPr="008116DA" w:rsidRDefault="000A2F81" w:rsidP="000A2F81">
      <w:pPr>
        <w:tabs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8116DA">
        <w:rPr>
          <w:rFonts w:eastAsia="Times New Roman" w:cstheme="minorHAnsi"/>
          <w:b/>
          <w:lang w:eastAsia="pl-PL"/>
        </w:rPr>
        <w:t>Oświadczenie</w:t>
      </w:r>
    </w:p>
    <w:p w:rsidR="000A2F81" w:rsidRPr="008116DA" w:rsidRDefault="000A2F81" w:rsidP="000A2F81">
      <w:pPr>
        <w:tabs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eastAsia="Times New Roman" w:cstheme="minorHAnsi"/>
          <w:b/>
          <w:lang w:eastAsia="pl-PL"/>
        </w:rPr>
      </w:pPr>
      <w:proofErr w:type="gramStart"/>
      <w:r w:rsidRPr="008116DA">
        <w:rPr>
          <w:rFonts w:eastAsia="Times New Roman" w:cstheme="minorHAnsi"/>
          <w:b/>
          <w:lang w:eastAsia="pl-PL"/>
        </w:rPr>
        <w:t>składane</w:t>
      </w:r>
      <w:proofErr w:type="gramEnd"/>
      <w:r w:rsidRPr="008116DA">
        <w:rPr>
          <w:rFonts w:eastAsia="Times New Roman" w:cstheme="minorHAnsi"/>
          <w:b/>
          <w:lang w:eastAsia="pl-PL"/>
        </w:rPr>
        <w:t xml:space="preserve"> na podstawie art. 273 ust. 1 i ust. 2 w zw. z 108 ust. 1 pkt 5 ustawy </w:t>
      </w:r>
      <w:proofErr w:type="spellStart"/>
      <w:r w:rsidRPr="008116DA">
        <w:rPr>
          <w:rFonts w:eastAsia="Times New Roman" w:cstheme="minorHAnsi"/>
          <w:b/>
          <w:lang w:eastAsia="pl-PL"/>
        </w:rPr>
        <w:t>Pzp</w:t>
      </w:r>
      <w:proofErr w:type="spellEnd"/>
    </w:p>
    <w:p w:rsidR="000A2F81" w:rsidRPr="008116DA" w:rsidRDefault="000A2F81" w:rsidP="000A2F81">
      <w:pPr>
        <w:tabs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eastAsia="Times New Roman" w:cstheme="minorHAnsi"/>
          <w:i/>
          <w:lang w:eastAsia="ar-SA"/>
        </w:rPr>
      </w:pPr>
      <w:proofErr w:type="gramStart"/>
      <w:r w:rsidRPr="008116DA">
        <w:rPr>
          <w:rFonts w:eastAsia="Times New Roman" w:cstheme="minorHAnsi"/>
          <w:b/>
          <w:lang w:eastAsia="pl-PL"/>
        </w:rPr>
        <w:t>o</w:t>
      </w:r>
      <w:proofErr w:type="gramEnd"/>
      <w:r w:rsidRPr="008116DA">
        <w:rPr>
          <w:rFonts w:eastAsia="Times New Roman" w:cstheme="minorHAnsi"/>
          <w:b/>
          <w:lang w:eastAsia="pl-PL"/>
        </w:rPr>
        <w:t xml:space="preserve"> braku przynależności lub przynależności do grupy kapitałowej</w:t>
      </w:r>
      <w:r w:rsidRPr="008116DA">
        <w:rPr>
          <w:rFonts w:eastAsia="Times New Roman" w:cstheme="minorHAnsi"/>
          <w:b/>
          <w:lang w:eastAsia="pl-PL"/>
        </w:rPr>
        <w:br/>
      </w: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:rsidR="000A2F81" w:rsidRPr="008116DA" w:rsidRDefault="000A2F81" w:rsidP="000A2F81">
      <w:pPr>
        <w:tabs>
          <w:tab w:val="center" w:pos="4536"/>
          <w:tab w:val="right" w:pos="9639"/>
        </w:tabs>
        <w:overflowPunct w:val="0"/>
        <w:autoSpaceDE w:val="0"/>
        <w:autoSpaceDN w:val="0"/>
        <w:adjustRightInd w:val="0"/>
        <w:spacing w:after="0" w:line="360" w:lineRule="auto"/>
        <w:ind w:right="-75"/>
        <w:jc w:val="both"/>
        <w:textAlignment w:val="baseline"/>
        <w:rPr>
          <w:rFonts w:eastAsia="Times New Roman" w:cstheme="minorHAnsi"/>
          <w:lang w:eastAsia="ar-SA"/>
        </w:rPr>
      </w:pPr>
      <w:r w:rsidRPr="008116DA">
        <w:rPr>
          <w:rFonts w:eastAsia="Times New Roman" w:cstheme="minorHAnsi"/>
          <w:lang w:eastAsia="ar-SA"/>
        </w:rPr>
        <w:t xml:space="preserve">Składając ofertę w postępowaniu o udzielenie zamówienia publicznego na zadanie pn. </w:t>
      </w: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eastAsia="Times New Roman" w:cstheme="minorHAnsi"/>
          <w:b/>
          <w:i/>
          <w:lang w:eastAsia="pl-PL"/>
        </w:rPr>
      </w:pPr>
      <w:r w:rsidRPr="008116DA">
        <w:rPr>
          <w:rFonts w:eastAsia="Times New Roman" w:cstheme="minorHAnsi"/>
          <w:b/>
          <w:i/>
          <w:lang w:eastAsia="pl-PL"/>
        </w:rPr>
        <w:t xml:space="preserve">„Usługa cateringowa w zakresie przygotowania i dostawy </w:t>
      </w:r>
      <w:proofErr w:type="gramStart"/>
      <w:r w:rsidRPr="008116DA">
        <w:rPr>
          <w:rFonts w:eastAsia="Times New Roman" w:cstheme="minorHAnsi"/>
          <w:b/>
          <w:i/>
          <w:lang w:eastAsia="pl-PL"/>
        </w:rPr>
        <w:t>posiłków  na</w:t>
      </w:r>
      <w:proofErr w:type="gramEnd"/>
      <w:r w:rsidRPr="008116DA">
        <w:rPr>
          <w:rFonts w:eastAsia="Times New Roman" w:cstheme="minorHAnsi"/>
          <w:b/>
          <w:i/>
          <w:lang w:eastAsia="pl-PL"/>
        </w:rPr>
        <w:t xml:space="preserve"> rzecz podopiecznych                                          Regionalnej Placówki Opiekuńczo-Terapeutycznej  w Ignatkach- Osiedle w okresie od dnia                                1 </w:t>
      </w:r>
      <w:r>
        <w:rPr>
          <w:rFonts w:eastAsia="Times New Roman" w:cstheme="minorHAnsi"/>
          <w:b/>
          <w:i/>
          <w:lang w:eastAsia="pl-PL"/>
        </w:rPr>
        <w:t>stycznia 2026 r. do dnia 31 grudnia 2026</w:t>
      </w:r>
      <w:r w:rsidRPr="008116DA">
        <w:rPr>
          <w:rFonts w:eastAsia="Times New Roman" w:cstheme="minorHAnsi"/>
          <w:b/>
          <w:i/>
          <w:lang w:eastAsia="pl-PL"/>
        </w:rPr>
        <w:t xml:space="preserve"> r. ”</w:t>
      </w: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lang w:eastAsia="ar-SA"/>
        </w:rPr>
      </w:pP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8116DA">
        <w:rPr>
          <w:rFonts w:eastAsia="Times New Roman" w:cstheme="minorHAnsi"/>
          <w:lang w:eastAsia="ar-SA"/>
        </w:rPr>
        <w:t>Ja/my niżej podpisany/i* _________________________________________________________</w:t>
      </w: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8116DA">
        <w:rPr>
          <w:rFonts w:eastAsia="Times New Roman" w:cstheme="minorHAnsi"/>
          <w:lang w:eastAsia="ar-SA"/>
        </w:rPr>
        <w:t>Reprezentując Wykonawcę* ______________________________________________________</w:t>
      </w: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iCs/>
          <w:lang w:eastAsia="pl-PL"/>
        </w:rPr>
      </w:pPr>
      <w:r w:rsidRPr="008116DA">
        <w:rPr>
          <w:rFonts w:eastAsia="Times New Roman" w:cstheme="minorHAnsi"/>
          <w:lang w:eastAsia="ar-SA"/>
        </w:rPr>
        <w:t xml:space="preserve">oświadczam/y* </w:t>
      </w:r>
      <w:proofErr w:type="gramStart"/>
      <w:r w:rsidRPr="008116DA">
        <w:rPr>
          <w:rFonts w:eastAsia="Times New Roman" w:cstheme="minorHAnsi"/>
          <w:lang w:eastAsia="ar-SA"/>
        </w:rPr>
        <w:t>że :</w:t>
      </w:r>
      <w:r w:rsidRPr="008116DA">
        <w:rPr>
          <w:rFonts w:eastAsia="Times New Roman" w:cstheme="minorHAnsi"/>
          <w:lang w:eastAsia="ar-SA"/>
        </w:rPr>
        <w:br/>
      </w:r>
      <w:r w:rsidRPr="008116DA">
        <w:rPr>
          <w:rFonts w:eastAsia="Times New Roman" w:cstheme="minorHAnsi"/>
          <w:lang w:eastAsia="pl-PL"/>
        </w:rPr>
        <w:sym w:font="Wingdings" w:char="F06F"/>
      </w:r>
      <w:r w:rsidRPr="008116DA">
        <w:rPr>
          <w:rFonts w:eastAsia="Times New Roman" w:cstheme="minorHAnsi"/>
          <w:lang w:eastAsia="pl-PL"/>
        </w:rPr>
        <w:t xml:space="preserve">  </w:t>
      </w:r>
      <w:r w:rsidRPr="008116DA">
        <w:rPr>
          <w:rFonts w:eastAsia="Times New Roman" w:cstheme="minorHAnsi"/>
          <w:b/>
          <w:u w:val="single"/>
          <w:lang w:eastAsia="pl-PL"/>
        </w:rPr>
        <w:t>nie</w:t>
      </w:r>
      <w:proofErr w:type="gramEnd"/>
      <w:r w:rsidRPr="008116DA">
        <w:rPr>
          <w:rFonts w:eastAsia="Times New Roman" w:cstheme="minorHAnsi"/>
          <w:b/>
          <w:u w:val="single"/>
          <w:lang w:eastAsia="pl-PL"/>
        </w:rPr>
        <w:t xml:space="preserve"> należy do grupy kapitałowej</w:t>
      </w:r>
      <w:r w:rsidRPr="008116DA">
        <w:rPr>
          <w:rFonts w:eastAsia="Times New Roman" w:cstheme="minorHAnsi"/>
          <w:lang w:eastAsia="pl-PL"/>
        </w:rPr>
        <w:t xml:space="preserve">**, </w:t>
      </w:r>
      <w:r w:rsidRPr="008116DA">
        <w:rPr>
          <w:rFonts w:eastAsia="Times New Roman" w:cstheme="minorHAnsi"/>
          <w:i/>
          <w:lang w:eastAsia="pl-PL"/>
        </w:rPr>
        <w:t>w rozumieniu ustawy z dnia 16 lutego 2007 r. o ochronie konkurencji i konsumentów (</w:t>
      </w:r>
      <w:proofErr w:type="spellStart"/>
      <w:r w:rsidRPr="008116DA">
        <w:rPr>
          <w:rFonts w:eastAsia="Times New Roman" w:cstheme="minorHAnsi"/>
          <w:i/>
          <w:lang w:eastAsia="pl-PL"/>
        </w:rPr>
        <w:t>t.j</w:t>
      </w:r>
      <w:proofErr w:type="spellEnd"/>
      <w:r w:rsidRPr="008116DA">
        <w:rPr>
          <w:rFonts w:eastAsia="Times New Roman" w:cstheme="minorHAnsi"/>
          <w:i/>
          <w:lang w:eastAsia="pl-PL"/>
        </w:rPr>
        <w:t xml:space="preserve">. Dz. U.  2024 </w:t>
      </w:r>
      <w:proofErr w:type="gramStart"/>
      <w:r w:rsidRPr="008116DA">
        <w:rPr>
          <w:rFonts w:eastAsia="Times New Roman" w:cstheme="minorHAnsi"/>
          <w:i/>
          <w:lang w:eastAsia="pl-PL"/>
        </w:rPr>
        <w:t>r</w:t>
      </w:r>
      <w:proofErr w:type="gramEnd"/>
      <w:r w:rsidRPr="008116DA">
        <w:rPr>
          <w:rFonts w:eastAsia="Times New Roman" w:cstheme="minorHAnsi"/>
          <w:i/>
          <w:lang w:eastAsia="pl-PL"/>
        </w:rPr>
        <w:t xml:space="preserve">., poz. 1616.) </w:t>
      </w:r>
      <w:r w:rsidRPr="008116DA">
        <w:rPr>
          <w:rFonts w:eastAsia="Times New Roman" w:cstheme="minorHAnsi"/>
          <w:iCs/>
          <w:lang w:eastAsia="pl-PL"/>
        </w:rPr>
        <w:t>w stosunku do Wykonawców, którzy złożyli odrębne oferty w niniejszym postępowaniu o udzielenie zamówienia publicznego;</w:t>
      </w:r>
    </w:p>
    <w:p w:rsidR="000A2F81" w:rsidRPr="008116DA" w:rsidRDefault="000A2F81" w:rsidP="000A2F81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iCs/>
          <w:lang w:eastAsia="pl-PL"/>
        </w:rPr>
      </w:pPr>
      <w:r w:rsidRPr="008116DA">
        <w:rPr>
          <w:rFonts w:eastAsia="Times New Roman" w:cstheme="minorHAnsi"/>
          <w:lang w:eastAsia="pl-PL"/>
        </w:rPr>
        <w:lastRenderedPageBreak/>
        <w:sym w:font="Wingdings" w:char="F06F"/>
      </w:r>
      <w:r w:rsidRPr="008116DA">
        <w:rPr>
          <w:rFonts w:eastAsia="Times New Roman" w:cstheme="minorHAnsi"/>
          <w:lang w:eastAsia="pl-PL"/>
        </w:rPr>
        <w:t xml:space="preserve">   </w:t>
      </w:r>
      <w:proofErr w:type="gramStart"/>
      <w:r w:rsidRPr="008116DA">
        <w:rPr>
          <w:rFonts w:eastAsia="Times New Roman" w:cstheme="minorHAnsi"/>
          <w:b/>
          <w:u w:val="single"/>
          <w:lang w:eastAsia="pl-PL"/>
        </w:rPr>
        <w:t>należy</w:t>
      </w:r>
      <w:proofErr w:type="gramEnd"/>
      <w:r w:rsidRPr="008116DA">
        <w:rPr>
          <w:rFonts w:eastAsia="Times New Roman" w:cstheme="minorHAnsi"/>
          <w:b/>
          <w:u w:val="single"/>
          <w:lang w:eastAsia="pl-PL"/>
        </w:rPr>
        <w:t xml:space="preserve"> do grupy kapitałowej**</w:t>
      </w:r>
      <w:r w:rsidRPr="008116DA">
        <w:rPr>
          <w:rFonts w:eastAsia="Times New Roman" w:cstheme="minorHAnsi"/>
          <w:lang w:eastAsia="pl-PL"/>
        </w:rPr>
        <w:t xml:space="preserve"> </w:t>
      </w:r>
      <w:r w:rsidRPr="008116DA">
        <w:rPr>
          <w:rFonts w:eastAsia="Times New Roman" w:cstheme="minorHAnsi"/>
          <w:i/>
          <w:lang w:eastAsia="pl-PL"/>
        </w:rPr>
        <w:t>w rozumieniu ustawy z dnia 16 lutego 2007 r. o ochronie konkurencji i konsumentów (</w:t>
      </w:r>
      <w:proofErr w:type="spellStart"/>
      <w:r>
        <w:rPr>
          <w:rFonts w:eastAsia="Times New Roman" w:cstheme="minorHAnsi"/>
          <w:i/>
          <w:lang w:eastAsia="pl-PL"/>
        </w:rPr>
        <w:t>t.j</w:t>
      </w:r>
      <w:proofErr w:type="spellEnd"/>
      <w:r>
        <w:rPr>
          <w:rFonts w:eastAsia="Times New Roman" w:cstheme="minorHAnsi"/>
          <w:i/>
          <w:lang w:eastAsia="pl-PL"/>
        </w:rPr>
        <w:t xml:space="preserve">. </w:t>
      </w:r>
      <w:r w:rsidRPr="008116DA">
        <w:rPr>
          <w:rFonts w:eastAsia="Times New Roman" w:cstheme="minorHAnsi"/>
          <w:i/>
          <w:lang w:eastAsia="pl-PL"/>
        </w:rPr>
        <w:t xml:space="preserve">Dz. U.  2024 </w:t>
      </w:r>
      <w:proofErr w:type="gramStart"/>
      <w:r w:rsidRPr="008116DA">
        <w:rPr>
          <w:rFonts w:eastAsia="Times New Roman" w:cstheme="minorHAnsi"/>
          <w:i/>
          <w:lang w:eastAsia="pl-PL"/>
        </w:rPr>
        <w:t>r.,  poz</w:t>
      </w:r>
      <w:proofErr w:type="gramEnd"/>
      <w:r w:rsidRPr="008116DA">
        <w:rPr>
          <w:rFonts w:eastAsia="Times New Roman" w:cstheme="minorHAnsi"/>
          <w:i/>
          <w:lang w:eastAsia="pl-PL"/>
        </w:rPr>
        <w:t xml:space="preserve">. 1616) </w:t>
      </w:r>
      <w:r w:rsidRPr="008116DA">
        <w:rPr>
          <w:rFonts w:eastAsia="Times New Roman" w:cstheme="minorHAnsi"/>
          <w:iCs/>
          <w:lang w:eastAsia="pl-PL"/>
        </w:rPr>
        <w:t>w stosunku do następujących Wykonawców, którzy złożyli odrębne oferty w niniejszym postępowaniu o udzielenie zamówienia publicznego;</w:t>
      </w:r>
    </w:p>
    <w:p w:rsidR="000A2F81" w:rsidRPr="008116DA" w:rsidRDefault="000A2F81" w:rsidP="000A2F8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00" w:beforeAutospacing="1" w:after="0" w:line="360" w:lineRule="auto"/>
        <w:textAlignment w:val="baseline"/>
        <w:rPr>
          <w:rFonts w:eastAsia="Times New Roman" w:cstheme="minorHAnsi"/>
          <w:sz w:val="21"/>
          <w:szCs w:val="21"/>
          <w:lang w:eastAsia="pl-PL"/>
        </w:rPr>
      </w:pPr>
      <w:r w:rsidRPr="008116DA">
        <w:rPr>
          <w:rFonts w:eastAsia="Times New Roman" w:cstheme="minorHAnsi"/>
          <w:sz w:val="21"/>
          <w:szCs w:val="21"/>
          <w:lang w:eastAsia="pl-PL"/>
        </w:rPr>
        <w:t>........................................................................................................................................</w:t>
      </w:r>
    </w:p>
    <w:p w:rsidR="000A2F81" w:rsidRPr="008116DA" w:rsidRDefault="000A2F81" w:rsidP="000A2F8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00" w:beforeAutospacing="1" w:after="0" w:line="360" w:lineRule="auto"/>
        <w:textAlignment w:val="baseline"/>
        <w:rPr>
          <w:rFonts w:eastAsia="Times New Roman" w:cstheme="minorHAnsi"/>
          <w:sz w:val="21"/>
          <w:szCs w:val="21"/>
          <w:lang w:eastAsia="pl-PL"/>
        </w:rPr>
      </w:pPr>
      <w:r w:rsidRPr="008116DA">
        <w:rPr>
          <w:rFonts w:eastAsia="Times New Roman" w:cstheme="minorHAnsi"/>
          <w:sz w:val="21"/>
          <w:szCs w:val="21"/>
          <w:lang w:eastAsia="pl-PL"/>
        </w:rPr>
        <w:t>........................................................................................................................................</w:t>
      </w:r>
    </w:p>
    <w:p w:rsidR="000A2F81" w:rsidRPr="008116DA" w:rsidRDefault="000A2F81" w:rsidP="000A2F8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/>
          <w:sz w:val="12"/>
          <w:szCs w:val="20"/>
          <w:lang w:eastAsia="pl-PL"/>
        </w:rPr>
      </w:pPr>
    </w:p>
    <w:p w:rsidR="000A2F81" w:rsidRPr="008116DA" w:rsidRDefault="000A2F81" w:rsidP="000A2F8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/>
          <w:sz w:val="19"/>
          <w:szCs w:val="21"/>
          <w:lang w:eastAsia="pl-PL"/>
        </w:rPr>
      </w:pPr>
      <w:r w:rsidRPr="008116DA">
        <w:rPr>
          <w:rFonts w:eastAsia="Times New Roman" w:cstheme="minorHAnsi"/>
          <w:b/>
          <w:lang w:eastAsia="pl-PL"/>
        </w:rPr>
        <w:t>Wraz ze złożeniem oświadczenia, Wykonawca może przedstawić dowody, że powiązania z innym wykonawcą nie prowadzą do zakłócenia konkurencji w postępowaniu o udzielenie zamówienia</w:t>
      </w:r>
      <w:r w:rsidRPr="008116DA">
        <w:rPr>
          <w:rFonts w:eastAsia="Times New Roman" w:cstheme="minorHAnsi"/>
          <w:b/>
          <w:sz w:val="19"/>
          <w:szCs w:val="21"/>
          <w:lang w:eastAsia="pl-PL"/>
        </w:rPr>
        <w:t>.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6"/>
          <w:szCs w:val="20"/>
          <w:lang w:eastAsia="pl-PL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proofErr w:type="gramStart"/>
      <w:r w:rsidRPr="008116DA">
        <w:rPr>
          <w:rFonts w:eastAsia="Times New Roman" w:cstheme="minorHAnsi"/>
          <w:lang w:eastAsia="pl-PL"/>
        </w:rPr>
        <w:t xml:space="preserve">…………….……. </w:t>
      </w:r>
      <w:r w:rsidRPr="008116DA">
        <w:rPr>
          <w:rFonts w:eastAsia="Times New Roman" w:cstheme="minorHAnsi"/>
          <w:i/>
          <w:lang w:eastAsia="pl-PL"/>
        </w:rPr>
        <w:t xml:space="preserve">, </w:t>
      </w:r>
      <w:r w:rsidRPr="008116DA">
        <w:rPr>
          <w:rFonts w:eastAsia="Times New Roman" w:cstheme="minorHAnsi"/>
          <w:lang w:eastAsia="pl-PL"/>
        </w:rPr>
        <w:t>dnia</w:t>
      </w:r>
      <w:proofErr w:type="gramEnd"/>
      <w:r w:rsidRPr="008116DA">
        <w:rPr>
          <w:rFonts w:eastAsia="Times New Roman" w:cstheme="minorHAnsi"/>
          <w:lang w:eastAsia="pl-PL"/>
        </w:rPr>
        <w:t xml:space="preserve"> ………….……. </w:t>
      </w:r>
      <w:proofErr w:type="gramStart"/>
      <w:r w:rsidRPr="008116DA">
        <w:rPr>
          <w:rFonts w:eastAsia="Times New Roman" w:cstheme="minorHAnsi"/>
          <w:lang w:eastAsia="pl-PL"/>
        </w:rPr>
        <w:t>r</w:t>
      </w:r>
      <w:proofErr w:type="gramEnd"/>
      <w:r w:rsidRPr="008116DA">
        <w:rPr>
          <w:rFonts w:eastAsia="Times New Roman" w:cstheme="minorHAnsi"/>
          <w:lang w:eastAsia="pl-PL"/>
        </w:rPr>
        <w:t xml:space="preserve">. 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8116DA">
        <w:rPr>
          <w:rFonts w:eastAsia="Times New Roman" w:cstheme="minorHAnsi"/>
          <w:sz w:val="20"/>
          <w:szCs w:val="20"/>
          <w:lang w:eastAsia="pl-PL"/>
        </w:rPr>
        <w:tab/>
      </w:r>
      <w:r w:rsidRPr="008116DA">
        <w:rPr>
          <w:rFonts w:eastAsia="Times New Roman" w:cstheme="minorHAnsi"/>
          <w:sz w:val="20"/>
          <w:szCs w:val="20"/>
          <w:lang w:eastAsia="pl-PL"/>
        </w:rPr>
        <w:tab/>
      </w:r>
      <w:r w:rsidRPr="008116DA">
        <w:rPr>
          <w:rFonts w:eastAsia="Times New Roman" w:cstheme="minorHAnsi"/>
          <w:sz w:val="20"/>
          <w:szCs w:val="20"/>
          <w:lang w:eastAsia="pl-PL"/>
        </w:rPr>
        <w:tab/>
      </w:r>
      <w:r w:rsidRPr="008116DA">
        <w:rPr>
          <w:rFonts w:eastAsia="Times New Roman" w:cstheme="minorHAnsi"/>
          <w:sz w:val="20"/>
          <w:szCs w:val="20"/>
          <w:lang w:eastAsia="pl-PL"/>
        </w:rPr>
        <w:tab/>
      </w:r>
      <w:r w:rsidRPr="008116DA">
        <w:rPr>
          <w:rFonts w:eastAsia="Times New Roman" w:cstheme="minorHAnsi"/>
          <w:sz w:val="20"/>
          <w:szCs w:val="20"/>
          <w:lang w:eastAsia="pl-PL"/>
        </w:rPr>
        <w:tab/>
      </w:r>
      <w:r w:rsidRPr="008116DA">
        <w:rPr>
          <w:rFonts w:eastAsia="Times New Roman" w:cstheme="minorHAnsi"/>
          <w:sz w:val="20"/>
          <w:szCs w:val="20"/>
          <w:lang w:eastAsia="pl-PL"/>
        </w:rPr>
        <w:tab/>
      </w:r>
      <w:r w:rsidRPr="008116DA"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both"/>
        <w:textAlignment w:val="baseline"/>
        <w:rPr>
          <w:rFonts w:eastAsia="Times New Roman" w:cstheme="minorHAnsi"/>
          <w:i/>
          <w:sz w:val="16"/>
          <w:szCs w:val="16"/>
          <w:lang w:eastAsia="pl-PL"/>
        </w:rPr>
      </w:pPr>
      <w:r w:rsidRPr="008116DA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0A2F81" w:rsidRPr="008116DA" w:rsidRDefault="000A2F81" w:rsidP="000A2F81">
      <w:pPr>
        <w:tabs>
          <w:tab w:val="center" w:pos="4536"/>
          <w:tab w:val="right" w:pos="9639"/>
        </w:tabs>
        <w:overflowPunct w:val="0"/>
        <w:autoSpaceDE w:val="0"/>
        <w:autoSpaceDN w:val="0"/>
        <w:adjustRightInd w:val="0"/>
        <w:spacing w:after="0" w:line="360" w:lineRule="auto"/>
        <w:ind w:right="-75"/>
        <w:jc w:val="both"/>
        <w:textAlignment w:val="baseline"/>
        <w:rPr>
          <w:rFonts w:eastAsia="Times New Roman" w:cstheme="minorHAnsi"/>
          <w:i/>
          <w:sz w:val="19"/>
          <w:szCs w:val="21"/>
          <w:lang w:eastAsia="pl-PL"/>
        </w:rPr>
      </w:pPr>
      <w:r w:rsidRPr="008116DA">
        <w:rPr>
          <w:rFonts w:eastAsia="Times New Roman" w:cstheme="minorHAnsi"/>
          <w:i/>
          <w:sz w:val="19"/>
          <w:szCs w:val="21"/>
          <w:lang w:eastAsia="pl-PL"/>
        </w:rPr>
        <w:t>*) niepotrzebne skreślić</w:t>
      </w:r>
    </w:p>
    <w:p w:rsidR="000A2F81" w:rsidRPr="008116DA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eastAsia="Times New Roman" w:cstheme="minorHAnsi"/>
          <w:i/>
          <w:szCs w:val="20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Pr="002F0684" w:rsidRDefault="000A2F81" w:rsidP="000A2F81">
      <w:pPr>
        <w:overflowPunct w:val="0"/>
        <w:autoSpaceDE w:val="0"/>
        <w:autoSpaceDN w:val="0"/>
        <w:adjustRightInd w:val="0"/>
        <w:spacing w:after="0" w:line="240" w:lineRule="auto"/>
        <w:ind w:left="5246" w:hanging="5246"/>
        <w:jc w:val="right"/>
        <w:textAlignment w:val="baseline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</w:p>
    <w:p w:rsidR="000A2F81" w:rsidRDefault="000A2F81" w:rsidP="000A2F81"/>
    <w:p w:rsidR="00D90113" w:rsidRDefault="00D90113"/>
    <w:sectPr w:rsidR="00D90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2985"/>
    <w:multiLevelType w:val="hybridMultilevel"/>
    <w:tmpl w:val="37E80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81"/>
    <w:rsid w:val="000A2F81"/>
    <w:rsid w:val="00D9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F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F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1</cp:revision>
  <dcterms:created xsi:type="dcterms:W3CDTF">2025-12-04T19:01:00Z</dcterms:created>
  <dcterms:modified xsi:type="dcterms:W3CDTF">2025-12-04T19:02:00Z</dcterms:modified>
</cp:coreProperties>
</file>